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9" w:rsidRDefault="00CD4DD9" w:rsidP="00CD4DD9">
      <w:pPr>
        <w:spacing w:line="30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56DE6" w:rsidRDefault="00256DE6" w:rsidP="00CD4DD9">
      <w:pPr>
        <w:spacing w:line="259" w:lineRule="exac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260"/>
        <w:gridCol w:w="220"/>
        <w:gridCol w:w="480"/>
        <w:gridCol w:w="460"/>
        <w:gridCol w:w="30"/>
        <w:gridCol w:w="220"/>
        <w:gridCol w:w="240"/>
        <w:gridCol w:w="480"/>
        <w:gridCol w:w="460"/>
        <w:gridCol w:w="460"/>
        <w:gridCol w:w="220"/>
        <w:gridCol w:w="240"/>
        <w:gridCol w:w="460"/>
        <w:gridCol w:w="460"/>
      </w:tblGrid>
      <w:tr w:rsidR="00256DE6" w:rsidTr="0077362A">
        <w:trPr>
          <w:trHeight w:val="188"/>
        </w:trPr>
        <w:tc>
          <w:tcPr>
            <w:tcW w:w="4920" w:type="dxa"/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303B57" w:rsidRDefault="00256DE6" w:rsidP="0077362A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Default="00256DE6" w:rsidP="0077362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56DE6" w:rsidRPr="00256DE6" w:rsidTr="0077362A">
        <w:trPr>
          <w:trHeight w:val="314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Декларация принята для контроля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w w:val="79"/>
                <w:sz w:val="1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90"/>
              <w:jc w:val="right"/>
              <w:rPr>
                <w:rFonts w:ascii="Times New Roman" w:eastAsia="Arial" w:hAnsi="Times New Roman" w:cs="Times New Roman"/>
                <w:w w:val="7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7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1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</w:tr>
      <w:tr w:rsidR="00256DE6" w:rsidRPr="00256DE6" w:rsidTr="0077362A">
        <w:trPr>
          <w:trHeight w:val="115"/>
        </w:trPr>
        <w:tc>
          <w:tcPr>
            <w:tcW w:w="4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256DE6" w:rsidRPr="00256DE6" w:rsidTr="0077362A">
        <w:trPr>
          <w:trHeight w:val="299"/>
        </w:trPr>
        <w:tc>
          <w:tcPr>
            <w:tcW w:w="49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4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left="16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день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месяц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ind w:right="250"/>
              <w:jc w:val="righ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год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256DE6" w:rsidRPr="00256DE6" w:rsidRDefault="00256DE6" w:rsidP="0077362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56DE6" w:rsidRPr="00256DE6" w:rsidRDefault="00256DE6" w:rsidP="00CD4DD9">
      <w:pPr>
        <w:spacing w:line="259" w:lineRule="exact"/>
        <w:rPr>
          <w:rFonts w:ascii="Times New Roman" w:eastAsia="Times New Roman" w:hAnsi="Times New Roman" w:cs="Times New Roman"/>
        </w:rPr>
      </w:pPr>
    </w:p>
    <w:p w:rsidR="00256DE6" w:rsidRPr="00256DE6" w:rsidRDefault="00256DE6" w:rsidP="00CD4DD9">
      <w:pPr>
        <w:spacing w:line="259" w:lineRule="exact"/>
        <w:rPr>
          <w:rFonts w:ascii="Times New Roman" w:eastAsia="Times New Roman" w:hAnsi="Times New Roman" w:cs="Times New Roman"/>
        </w:rPr>
      </w:pPr>
    </w:p>
    <w:p w:rsidR="00256DE6" w:rsidRPr="00256DE6" w:rsidRDefault="00256DE6" w:rsidP="00CD4DD9">
      <w:pPr>
        <w:spacing w:line="259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right="320"/>
        <w:jc w:val="center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СГМУП «Горводоканал»</w:t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8F4FE" wp14:editId="5FBB7F6D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6096635" cy="0"/>
                <wp:effectExtent l="5715" t="6985" r="1270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8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inTwIAAFoEAAAOAAAAZHJzL2Uyb0RvYy54bWysVM1uEzEQviPxDtbe091Nt6FZdVOhbMKl&#10;QKWWB3Bsb9bCa1u2m02EkKBnpD4Cr8ABpEoFnmHzRoydH6VwQYgcnLFn5vM3M5/37HzZCLRgxnIl&#10;iyg9SiLEJFGUy3kRvbme9k4jZB2WFAslWRGtmI3OR0+fnLU6Z31VK0GZQQAibd7qIqqd03kcW1Kz&#10;BtsjpZkEZ6VMgx1szTymBreA3oi4nyS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" strokeweight=".72pt"/>
            </w:pict>
          </mc:Fallback>
        </mc:AlternateContent>
      </w:r>
    </w:p>
    <w:p w:rsidR="00CD4DD9" w:rsidRPr="00256DE6" w:rsidRDefault="00CD4DD9" w:rsidP="00CD4DD9">
      <w:pPr>
        <w:spacing w:line="222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2120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(наименование организации, осуществляющей водоотведение)</w:t>
      </w:r>
    </w:p>
    <w:p w:rsidR="00CD4DD9" w:rsidRPr="00256DE6" w:rsidRDefault="00CD4DD9" w:rsidP="00CD4DD9">
      <w:pPr>
        <w:spacing w:line="227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tabs>
          <w:tab w:val="left" w:pos="2520"/>
        </w:tabs>
        <w:spacing w:line="0" w:lineRule="atLeast"/>
        <w:ind w:left="20"/>
        <w:rPr>
          <w:rFonts w:ascii="Times New Roman" w:eastAsia="Arial" w:hAnsi="Times New Roman" w:cs="Times New Roman"/>
          <w:sz w:val="18"/>
          <w:highlight w:val="yellow"/>
        </w:rPr>
      </w:pPr>
      <w:r w:rsidRPr="00256DE6">
        <w:rPr>
          <w:rFonts w:ascii="Times New Roman" w:eastAsia="Arial" w:hAnsi="Times New Roman" w:cs="Times New Roman"/>
          <w:sz w:val="18"/>
        </w:rPr>
        <w:t xml:space="preserve">Зарегистрирована за </w:t>
      </w:r>
      <w:r w:rsidR="004C1349">
        <w:rPr>
          <w:rFonts w:ascii="Times New Roman" w:eastAsia="Arial" w:hAnsi="Times New Roman" w:cs="Times New Roman"/>
          <w:sz w:val="18"/>
        </w:rPr>
        <w:t>№</w:t>
      </w:r>
      <w:r w:rsidRPr="00256DE6">
        <w:rPr>
          <w:rFonts w:ascii="Times New Roman" w:eastAsia="Times New Roman" w:hAnsi="Times New Roman" w:cs="Times New Roman"/>
        </w:rPr>
        <w:tab/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14598E" wp14:editId="22BC7813">
                <wp:simplePos x="0" y="0"/>
                <wp:positionH relativeFrom="column">
                  <wp:posOffset>1598930</wp:posOffset>
                </wp:positionH>
                <wp:positionV relativeFrom="paragraph">
                  <wp:posOffset>78740</wp:posOffset>
                </wp:positionV>
                <wp:extent cx="4497070" cy="0"/>
                <wp:effectExtent l="5080" t="6985" r="12700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70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6.2pt" to="48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cMTwIAAFoEAAAOAAAAZHJzL2Uyb0RvYy54bWysVM1uEzEQviPxDtbe091Nlr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" strokeweight=".25397mm"/>
            </w:pict>
          </mc:Fallback>
        </mc:AlternateContent>
      </w:r>
    </w:p>
    <w:p w:rsidR="00CD4DD9" w:rsidRPr="00256DE6" w:rsidRDefault="00CD4DD9" w:rsidP="00CD4DD9">
      <w:pPr>
        <w:spacing w:line="225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3060"/>
        <w:jc w:val="center"/>
        <w:rPr>
          <w:rFonts w:ascii="Times New Roman" w:eastAsia="Arial" w:hAnsi="Times New Roman" w:cs="Times New Roman"/>
          <w:sz w:val="18"/>
        </w:rPr>
      </w:pPr>
      <w:proofErr w:type="gramStart"/>
      <w:r w:rsidRPr="00256DE6">
        <w:rPr>
          <w:rFonts w:ascii="Times New Roman" w:eastAsia="Arial" w:hAnsi="Times New Roman" w:cs="Times New Roman"/>
          <w:sz w:val="18"/>
        </w:rPr>
        <w:t>(</w:t>
      </w:r>
      <w:r w:rsidR="004C1349">
        <w:rPr>
          <w:rFonts w:ascii="Times New Roman" w:eastAsia="Arial" w:hAnsi="Times New Roman" w:cs="Times New Roman"/>
          <w:sz w:val="18"/>
        </w:rPr>
        <w:t>Ф.И.О.,</w:t>
      </w:r>
      <w:r w:rsidRPr="00256DE6">
        <w:rPr>
          <w:rFonts w:ascii="Times New Roman" w:eastAsia="Arial" w:hAnsi="Times New Roman" w:cs="Times New Roman"/>
          <w:sz w:val="18"/>
        </w:rPr>
        <w:t xml:space="preserve"> должность работника организации, осуществляющей водоотведение,</w:t>
      </w:r>
      <w:proofErr w:type="gramEnd"/>
    </w:p>
    <w:p w:rsidR="00CD4DD9" w:rsidRPr="00256DE6" w:rsidRDefault="00CD4DD9" w:rsidP="00CD4DD9">
      <w:pPr>
        <w:spacing w:line="0" w:lineRule="atLeast"/>
        <w:ind w:left="3060"/>
        <w:jc w:val="center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подпись)</w:t>
      </w:r>
    </w:p>
    <w:p w:rsidR="00CD4DD9" w:rsidRPr="00256DE6" w:rsidRDefault="00CD4DD9" w:rsidP="00CD4DD9">
      <w:pPr>
        <w:spacing w:line="388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303B57">
      <w:pPr>
        <w:spacing w:line="0" w:lineRule="atLeast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Вид документа (</w:t>
      </w:r>
      <w:proofErr w:type="gramStart"/>
      <w:r w:rsidRPr="00256DE6">
        <w:rPr>
          <w:rFonts w:ascii="Times New Roman" w:eastAsia="Arial" w:hAnsi="Times New Roman" w:cs="Times New Roman"/>
        </w:rPr>
        <w:t>нужное</w:t>
      </w:r>
      <w:proofErr w:type="gramEnd"/>
      <w:r w:rsidRPr="00256DE6">
        <w:rPr>
          <w:rFonts w:ascii="Times New Roman" w:eastAsia="Arial" w:hAnsi="Times New Roman" w:cs="Times New Roman"/>
        </w:rPr>
        <w:t xml:space="preserve"> отметить):</w:t>
      </w:r>
    </w:p>
    <w:p w:rsidR="00303B57" w:rsidRPr="00256DE6" w:rsidRDefault="00303B57" w:rsidP="00CD4DD9">
      <w:pPr>
        <w:spacing w:line="0" w:lineRule="atLeast"/>
        <w:ind w:left="560"/>
        <w:rPr>
          <w:rFonts w:ascii="Times New Roman" w:eastAsia="Arial" w:hAnsi="Times New Roman" w:cs="Times New Roman"/>
        </w:rPr>
      </w:pPr>
    </w:p>
    <w:p w:rsidR="00303B57" w:rsidRPr="00256DE6" w:rsidRDefault="00303B57" w:rsidP="00CD4DD9">
      <w:pPr>
        <w:spacing w:line="0" w:lineRule="atLeast"/>
        <w:ind w:left="560"/>
        <w:rPr>
          <w:rFonts w:ascii="Times New Roman" w:eastAsia="Arial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1696"/>
      </w:tblGrid>
      <w:tr w:rsidR="00303B57" w:rsidRPr="00256DE6" w:rsidTr="00303B57">
        <w:trPr>
          <w:trHeight w:val="597"/>
        </w:trPr>
        <w:tc>
          <w:tcPr>
            <w:tcW w:w="2209" w:type="dxa"/>
          </w:tcPr>
          <w:p w:rsidR="00303B57" w:rsidRPr="00256DE6" w:rsidRDefault="004C1349" w:rsidP="00303B57">
            <w:pPr>
              <w:spacing w:line="0" w:lineRule="atLeast"/>
              <w:ind w:left="-71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 </w:t>
            </w:r>
            <w:r w:rsidR="00303B57" w:rsidRPr="00256DE6">
              <w:rPr>
                <w:rFonts w:ascii="Times New Roman" w:eastAsia="Arial" w:hAnsi="Times New Roman" w:cs="Times New Roman"/>
              </w:rPr>
              <w:t>ПЕРВИЧНЫЙ</w:t>
            </w:r>
          </w:p>
          <w:p w:rsidR="00303B57" w:rsidRPr="00256DE6" w:rsidRDefault="00303B57" w:rsidP="00303B57">
            <w:pPr>
              <w:spacing w:line="20" w:lineRule="exact"/>
              <w:rPr>
                <w:rFonts w:ascii="Times New Roman" w:eastAsia="Times New Roman" w:hAnsi="Times New Roman" w:cs="Times New Roman"/>
              </w:rPr>
            </w:pPr>
          </w:p>
          <w:p w:rsidR="00303B57" w:rsidRPr="00256DE6" w:rsidRDefault="00303B57" w:rsidP="00303B57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  <w:p w:rsidR="00303B57" w:rsidRPr="00256DE6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96" w:type="dxa"/>
          </w:tcPr>
          <w:p w:rsidR="00303B57" w:rsidRPr="00256DE6" w:rsidRDefault="00303B57">
            <w:pPr>
              <w:spacing w:after="200" w:line="276" w:lineRule="auto"/>
              <w:rPr>
                <w:rFonts w:ascii="Times New Roman" w:eastAsia="Arial" w:hAnsi="Times New Roman" w:cs="Times New Roman"/>
              </w:rPr>
            </w:pPr>
          </w:p>
          <w:p w:rsidR="00303B57" w:rsidRPr="00256DE6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</w:tc>
      </w:tr>
      <w:tr w:rsidR="00303B57" w:rsidRPr="00256DE6" w:rsidTr="00303B57">
        <w:trPr>
          <w:trHeight w:val="352"/>
        </w:trPr>
        <w:tc>
          <w:tcPr>
            <w:tcW w:w="2209" w:type="dxa"/>
          </w:tcPr>
          <w:p w:rsidR="00303B57" w:rsidRPr="00256DE6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КОРРЕКТИРУЮЩИЙ</w:t>
            </w:r>
          </w:p>
        </w:tc>
        <w:tc>
          <w:tcPr>
            <w:tcW w:w="1696" w:type="dxa"/>
          </w:tcPr>
          <w:p w:rsidR="00303B57" w:rsidRPr="00256DE6" w:rsidRDefault="00303B57">
            <w:pPr>
              <w:spacing w:after="200" w:line="276" w:lineRule="auto"/>
              <w:rPr>
                <w:rFonts w:ascii="Times New Roman" w:eastAsia="Arial" w:hAnsi="Times New Roman" w:cs="Times New Roman"/>
              </w:rPr>
            </w:pPr>
          </w:p>
          <w:p w:rsidR="00303B57" w:rsidRPr="00256DE6" w:rsidRDefault="00303B57" w:rsidP="00303B57">
            <w:pPr>
              <w:spacing w:line="200" w:lineRule="exact"/>
              <w:rPr>
                <w:rFonts w:ascii="Times New Roman" w:eastAsia="Arial" w:hAnsi="Times New Roman" w:cs="Times New Roman"/>
              </w:rPr>
            </w:pPr>
          </w:p>
        </w:tc>
      </w:tr>
    </w:tbl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47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8E18BD">
      <w:pPr>
        <w:spacing w:line="242" w:lineRule="exact"/>
        <w:jc w:val="center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tabs>
          <w:tab w:val="left" w:pos="2500"/>
        </w:tabs>
        <w:spacing w:line="0" w:lineRule="atLeast"/>
        <w:ind w:left="20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Times New Roman" w:hAnsi="Times New Roman" w:cs="Times New Roman"/>
        </w:rPr>
        <w:tab/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13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56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256DE6">
      <w:pPr>
        <w:spacing w:line="0" w:lineRule="atLeast"/>
        <w:ind w:right="-59"/>
        <w:jc w:val="center"/>
        <w:rPr>
          <w:rFonts w:ascii="Times New Roman" w:eastAsia="Arial" w:hAnsi="Times New Roman" w:cs="Times New Roman"/>
          <w:b/>
        </w:rPr>
      </w:pPr>
      <w:r w:rsidRPr="00256DE6">
        <w:rPr>
          <w:rFonts w:ascii="Times New Roman" w:eastAsia="Arial" w:hAnsi="Times New Roman" w:cs="Times New Roman"/>
          <w:b/>
        </w:rPr>
        <w:t>ДЕКЛАРАЦИЯ</w:t>
      </w:r>
    </w:p>
    <w:p w:rsidR="00CD4DD9" w:rsidRPr="00256DE6" w:rsidRDefault="00CD4DD9" w:rsidP="00256DE6">
      <w:pPr>
        <w:spacing w:line="11" w:lineRule="exact"/>
        <w:jc w:val="center"/>
        <w:rPr>
          <w:rFonts w:ascii="Times New Roman" w:eastAsia="Times New Roman" w:hAnsi="Times New Roman" w:cs="Times New Roman"/>
        </w:rPr>
      </w:pPr>
    </w:p>
    <w:p w:rsidR="00CD4DD9" w:rsidRPr="00256DE6" w:rsidRDefault="00CD4DD9" w:rsidP="00256DE6">
      <w:pPr>
        <w:numPr>
          <w:ilvl w:val="0"/>
          <w:numId w:val="1"/>
        </w:numPr>
        <w:tabs>
          <w:tab w:val="left" w:pos="2772"/>
        </w:tabs>
        <w:spacing w:line="234" w:lineRule="auto"/>
        <w:ind w:left="3360" w:right="2580" w:hanging="771"/>
        <w:jc w:val="center"/>
        <w:rPr>
          <w:rFonts w:ascii="Times New Roman" w:eastAsia="Arial" w:hAnsi="Times New Roman" w:cs="Times New Roman"/>
          <w:b/>
        </w:rPr>
      </w:pPr>
      <w:proofErr w:type="gramStart"/>
      <w:r w:rsidRPr="00256DE6">
        <w:rPr>
          <w:rFonts w:ascii="Times New Roman" w:eastAsia="Arial" w:hAnsi="Times New Roman" w:cs="Times New Roman"/>
          <w:b/>
        </w:rPr>
        <w:t xml:space="preserve">составе и свойствах сточных вод на </w:t>
      </w:r>
      <w:r w:rsidR="005B4A0F">
        <w:rPr>
          <w:rFonts w:ascii="Times New Roman" w:eastAsia="Arial" w:hAnsi="Times New Roman" w:cs="Times New Roman"/>
          <w:b/>
        </w:rPr>
        <w:t>20</w:t>
      </w:r>
      <w:r w:rsidR="005B4A0F" w:rsidRPr="005B4A0F">
        <w:rPr>
          <w:rFonts w:ascii="Times New Roman" w:eastAsia="Arial" w:hAnsi="Times New Roman" w:cs="Times New Roman"/>
          <w:b/>
        </w:rPr>
        <w:t>21</w:t>
      </w:r>
      <w:r w:rsidR="00256DE6" w:rsidRPr="00256DE6">
        <w:rPr>
          <w:rFonts w:ascii="Times New Roman" w:eastAsia="Arial" w:hAnsi="Times New Roman" w:cs="Times New Roman"/>
          <w:b/>
        </w:rPr>
        <w:t xml:space="preserve"> год (с</w:t>
      </w:r>
      <w:proofErr w:type="gramEnd"/>
      <w:r w:rsidR="00256DE6" w:rsidRPr="00256DE6">
        <w:rPr>
          <w:rFonts w:ascii="Times New Roman" w:eastAsia="Arial" w:hAnsi="Times New Roman" w:cs="Times New Roman"/>
          <w:b/>
        </w:rPr>
        <w:t xml:space="preserve"> приложениями </w:t>
      </w:r>
      <w:r w:rsidRPr="00256DE6">
        <w:rPr>
          <w:rFonts w:ascii="Times New Roman" w:eastAsia="Arial" w:hAnsi="Times New Roman" w:cs="Times New Roman"/>
          <w:b/>
        </w:rPr>
        <w:t>на__</w:t>
      </w:r>
      <w:r w:rsidR="00AC58A5">
        <w:rPr>
          <w:rFonts w:ascii="Times New Roman" w:eastAsia="Arial" w:hAnsi="Times New Roman" w:cs="Times New Roman"/>
          <w:b/>
        </w:rPr>
        <w:t>1</w:t>
      </w:r>
      <w:r w:rsidRPr="00256DE6">
        <w:rPr>
          <w:rFonts w:ascii="Times New Roman" w:eastAsia="Arial" w:hAnsi="Times New Roman" w:cs="Times New Roman"/>
          <w:b/>
        </w:rPr>
        <w:t>__лист</w:t>
      </w:r>
      <w:r w:rsidR="00AC58A5">
        <w:rPr>
          <w:rFonts w:ascii="Times New Roman" w:eastAsia="Arial" w:hAnsi="Times New Roman" w:cs="Times New Roman"/>
          <w:b/>
        </w:rPr>
        <w:t>е</w:t>
      </w:r>
      <w:r w:rsidRPr="00256DE6">
        <w:rPr>
          <w:rFonts w:ascii="Times New Roman" w:eastAsia="Arial" w:hAnsi="Times New Roman" w:cs="Times New Roman"/>
          <w:b/>
        </w:rPr>
        <w:t>)</w:t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99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27" w:lineRule="exact"/>
        <w:rPr>
          <w:rFonts w:ascii="Times New Roman" w:eastAsia="Times New Roman" w:hAnsi="Times New Roman" w:cs="Times New Roman"/>
        </w:rPr>
      </w:pPr>
    </w:p>
    <w:p w:rsidR="00695304" w:rsidRPr="00256DE6" w:rsidRDefault="00695304" w:rsidP="00CD4DD9">
      <w:pPr>
        <w:spacing w:line="227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"/>
        <w:gridCol w:w="3000"/>
        <w:gridCol w:w="760"/>
        <w:gridCol w:w="200"/>
        <w:gridCol w:w="560"/>
        <w:gridCol w:w="40"/>
        <w:gridCol w:w="680"/>
        <w:gridCol w:w="3420"/>
        <w:gridCol w:w="260"/>
        <w:gridCol w:w="280"/>
      </w:tblGrid>
      <w:tr w:rsidR="00CD4DD9" w:rsidRPr="00256DE6" w:rsidTr="001E21D4">
        <w:trPr>
          <w:gridBefore w:val="1"/>
          <w:wBefore w:w="20" w:type="dxa"/>
          <w:trHeight w:val="207"/>
        </w:trPr>
        <w:tc>
          <w:tcPr>
            <w:tcW w:w="4740" w:type="dxa"/>
            <w:gridSpan w:val="6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1. Полное и сокращенное наименование абонента</w:t>
            </w: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CD4DD9" w:rsidRPr="00256DE6" w:rsidRDefault="008E18BD" w:rsidP="00256DE6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hAnsi="Times New Roman" w:cs="Times New Roman"/>
              </w:rPr>
              <w:t>Муниципальное бюджетное общеобразовательное учреждение гимназия «Лаборатория Салахова» (</w:t>
            </w:r>
            <w:r w:rsidRPr="00256DE6">
              <w:rPr>
                <w:rFonts w:ascii="Times New Roman" w:eastAsia="Arial" w:hAnsi="Times New Roman" w:cs="Times New Roman"/>
              </w:rPr>
              <w:t xml:space="preserve">МБОУ ГИМНАЗИЯ </w:t>
            </w:r>
            <w:r w:rsidR="00256DE6" w:rsidRPr="004C1349">
              <w:rPr>
                <w:rFonts w:ascii="Times New Roman" w:eastAsia="Arial" w:hAnsi="Times New Roman" w:cs="Times New Roman"/>
                <w:u w:val="single"/>
              </w:rPr>
              <w:t>«</w:t>
            </w:r>
            <w:r w:rsidRPr="004C1349">
              <w:rPr>
                <w:rFonts w:ascii="Times New Roman" w:eastAsia="Arial" w:hAnsi="Times New Roman" w:cs="Times New Roman"/>
                <w:u w:val="single"/>
              </w:rPr>
              <w:t>ЛАБОРАТОРИЯ САЛАХОВА</w:t>
            </w:r>
            <w:r w:rsidR="00256DE6" w:rsidRPr="004C1349">
              <w:rPr>
                <w:rFonts w:ascii="Times New Roman" w:eastAsia="Arial" w:hAnsi="Times New Roman" w:cs="Times New Roman"/>
                <w:u w:val="single"/>
              </w:rPr>
              <w:t>»</w:t>
            </w:r>
            <w:r w:rsidRPr="004C1349">
              <w:rPr>
                <w:rFonts w:ascii="Times New Roman" w:eastAsia="Arial" w:hAnsi="Times New Roman" w:cs="Times New Roman"/>
                <w:u w:val="single"/>
              </w:rPr>
              <w:t>)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gridBefore w:val="1"/>
          <w:wBefore w:w="20" w:type="dxa"/>
          <w:trHeight w:val="206"/>
        </w:trPr>
        <w:tc>
          <w:tcPr>
            <w:tcW w:w="4700" w:type="dxa"/>
            <w:gridSpan w:val="5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207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CD4DD9" w:rsidRPr="00256DE6" w:rsidRDefault="005B4A0F" w:rsidP="005B4A0F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Фактический </w:t>
            </w:r>
            <w:r w:rsidR="00CD4DD9" w:rsidRPr="00256DE6">
              <w:rPr>
                <w:rFonts w:ascii="Times New Roman" w:eastAsia="Arial" w:hAnsi="Times New Roman" w:cs="Times New Roman"/>
              </w:rPr>
              <w:t>адрес объект</w:t>
            </w:r>
            <w:r>
              <w:rPr>
                <w:rFonts w:ascii="Times New Roman" w:eastAsia="Arial" w:hAnsi="Times New Roman" w:cs="Times New Roman"/>
              </w:rPr>
              <w:t>а</w:t>
            </w:r>
          </w:p>
        </w:tc>
        <w:tc>
          <w:tcPr>
            <w:tcW w:w="5920" w:type="dxa"/>
            <w:gridSpan w:val="7"/>
            <w:shd w:val="clear" w:color="auto" w:fill="auto"/>
            <w:vAlign w:val="bottom"/>
          </w:tcPr>
          <w:p w:rsidR="00E72D3F" w:rsidRPr="004C1349" w:rsidRDefault="008C160F" w:rsidP="005B4A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4C1349">
              <w:rPr>
                <w:rFonts w:ascii="Times New Roman" w:eastAsia="Times New Roman" w:hAnsi="Times New Roman" w:cs="Times New Roman"/>
                <w:u w:val="single"/>
              </w:rPr>
              <w:t xml:space="preserve">город Сургут, </w:t>
            </w:r>
            <w:r w:rsidR="00E72D3F" w:rsidRPr="004C1349">
              <w:rPr>
                <w:rFonts w:ascii="Times New Roman" w:eastAsia="Times New Roman" w:hAnsi="Times New Roman" w:cs="Times New Roman"/>
                <w:u w:val="single"/>
              </w:rPr>
              <w:t xml:space="preserve">Свободы б-р, дом № 6;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2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8920" w:type="dxa"/>
            <w:gridSpan w:val="8"/>
            <w:shd w:val="clear" w:color="auto" w:fill="auto"/>
            <w:vAlign w:val="bottom"/>
          </w:tcPr>
          <w:p w:rsidR="00CD4DD9" w:rsidRPr="00256DE6" w:rsidRDefault="00CD4DD9" w:rsidP="008C160F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 xml:space="preserve">Реквизиты договора, на основании которого осуществляется водоотведение: </w:t>
            </w:r>
            <w:r w:rsidRPr="004C1349">
              <w:rPr>
                <w:rFonts w:ascii="Times New Roman" w:eastAsia="Arial" w:hAnsi="Times New Roman" w:cs="Times New Roman"/>
                <w:u w:val="single"/>
              </w:rPr>
              <w:t xml:space="preserve">договор N </w:t>
            </w:r>
            <w:r w:rsidR="008C160F" w:rsidRPr="004C1349">
              <w:rPr>
                <w:rFonts w:ascii="Times New Roman" w:eastAsia="Arial" w:hAnsi="Times New Roman" w:cs="Times New Roman"/>
                <w:u w:val="single"/>
              </w:rPr>
              <w:t>1447-20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7"/>
        </w:trPr>
        <w:tc>
          <w:tcPr>
            <w:tcW w:w="3200" w:type="dxa"/>
            <w:gridSpan w:val="3"/>
            <w:shd w:val="clear" w:color="auto" w:fill="auto"/>
            <w:vAlign w:val="bottom"/>
          </w:tcPr>
          <w:p w:rsidR="00CD4DD9" w:rsidRPr="004C1349" w:rsidRDefault="00CD4DD9" w:rsidP="008C160F">
            <w:pPr>
              <w:spacing w:line="0" w:lineRule="atLeast"/>
              <w:rPr>
                <w:rFonts w:ascii="Times New Roman" w:eastAsia="Arial" w:hAnsi="Times New Roman" w:cs="Times New Roman"/>
                <w:u w:val="single"/>
              </w:rPr>
            </w:pPr>
            <w:r w:rsidRPr="004C1349">
              <w:rPr>
                <w:rFonts w:ascii="Times New Roman" w:eastAsia="Arial" w:hAnsi="Times New Roman" w:cs="Times New Roman"/>
                <w:u w:val="single"/>
              </w:rPr>
              <w:t>от _</w:t>
            </w:r>
            <w:r w:rsidR="008C160F" w:rsidRPr="004C1349">
              <w:rPr>
                <w:rFonts w:ascii="Times New Roman" w:eastAsia="Arial" w:hAnsi="Times New Roman" w:cs="Times New Roman"/>
                <w:u w:val="single"/>
              </w:rPr>
              <w:t>02.12.2019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CD4DD9" w:rsidRPr="00256DE6" w:rsidTr="001E21D4">
        <w:trPr>
          <w:trHeight w:val="432"/>
        </w:trPr>
        <w:tc>
          <w:tcPr>
            <w:tcW w:w="2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5240" w:type="dxa"/>
            <w:gridSpan w:val="6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Ф.И.О. (полностью) и должность руководителя абонента</w:t>
            </w:r>
          </w:p>
        </w:tc>
        <w:tc>
          <w:tcPr>
            <w:tcW w:w="3680" w:type="dxa"/>
            <w:gridSpan w:val="2"/>
            <w:shd w:val="clear" w:color="auto" w:fill="auto"/>
            <w:vAlign w:val="bottom"/>
          </w:tcPr>
          <w:p w:rsidR="004C1349" w:rsidRDefault="008C160F" w:rsidP="004C1349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256DE6">
              <w:rPr>
                <w:rFonts w:ascii="Times New Roman" w:hAnsi="Times New Roman" w:cs="Times New Roman"/>
              </w:rPr>
              <w:t xml:space="preserve"> </w:t>
            </w:r>
          </w:p>
          <w:p w:rsidR="00CD4DD9" w:rsidRPr="004C1349" w:rsidRDefault="004C1349" w:rsidP="004C1349">
            <w:pPr>
              <w:spacing w:line="0" w:lineRule="atLeast"/>
              <w:rPr>
                <w:rFonts w:ascii="Times New Roman" w:eastAsia="Arial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Руководитель </w:t>
            </w:r>
            <w:r w:rsidRPr="004C1349">
              <w:rPr>
                <w:rFonts w:ascii="Times New Roman" w:hAnsi="Times New Roman" w:cs="Times New Roman"/>
                <w:u w:val="single"/>
              </w:rPr>
              <w:t>Кисель Татьяна Викторовна</w:t>
            </w:r>
            <w:r w:rsidR="008C160F" w:rsidRPr="004C1349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4C1349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8C160F" w:rsidRPr="004C1349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323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33" w:lineRule="auto"/>
        <w:ind w:left="20" w:right="150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Ф.И.О. (полностью), должность, реквизиты доверенности лица, уполномоченного на подписание по доверенности</w:t>
      </w:r>
    </w:p>
    <w:p w:rsidR="00CD4DD9" w:rsidRPr="00256DE6" w:rsidRDefault="00CD4DD9" w:rsidP="00CD4DD9">
      <w:pPr>
        <w:spacing w:line="231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19DDF" wp14:editId="73E233D9">
                <wp:simplePos x="0" y="0"/>
                <wp:positionH relativeFrom="column">
                  <wp:posOffset>-635</wp:posOffset>
                </wp:positionH>
                <wp:positionV relativeFrom="paragraph">
                  <wp:posOffset>77470</wp:posOffset>
                </wp:positionV>
                <wp:extent cx="5963920" cy="0"/>
                <wp:effectExtent l="5715" t="5080" r="12065" b="139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9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1pt" to="469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" strokeweight=".72pt"/>
            </w:pict>
          </mc:Fallback>
        </mc:AlternateContent>
      </w:r>
    </w:p>
    <w:p w:rsidR="00CD4DD9" w:rsidRPr="00256DE6" w:rsidRDefault="00CD4DD9" w:rsidP="00CD4DD9">
      <w:pPr>
        <w:spacing w:line="232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33" w:lineRule="auto"/>
        <w:ind w:left="20" w:right="1460"/>
        <w:rPr>
          <w:rFonts w:ascii="Times New Roman" w:eastAsia="Arial" w:hAnsi="Times New Roman" w:cs="Times New Roman"/>
          <w:sz w:val="18"/>
          <w:highlight w:val="yellow"/>
        </w:rPr>
        <w:sectPr w:rsidR="00CD4DD9" w:rsidRPr="00256DE6">
          <w:pgSz w:w="11900" w:h="16838"/>
          <w:pgMar w:top="563" w:right="566" w:bottom="186" w:left="1420" w:header="0" w:footer="0" w:gutter="0"/>
          <w:cols w:space="0" w:equalWidth="0">
            <w:col w:w="9920"/>
          </w:cols>
          <w:docGrid w:linePitch="360"/>
        </w:sectPr>
      </w:pPr>
    </w:p>
    <w:p w:rsidR="00227EB1" w:rsidRPr="004C1349" w:rsidRDefault="00CD4DD9" w:rsidP="004C1349">
      <w:pPr>
        <w:spacing w:line="0" w:lineRule="atLeast"/>
        <w:ind w:left="20"/>
        <w:rPr>
          <w:rFonts w:ascii="Times New Roman" w:eastAsia="Arial" w:hAnsi="Times New Roman" w:cs="Times New Roman"/>
          <w:u w:val="single"/>
        </w:rPr>
      </w:pPr>
      <w:bookmarkStart w:id="1" w:name="page7"/>
      <w:bookmarkEnd w:id="1"/>
      <w:r w:rsidRPr="00256DE6">
        <w:rPr>
          <w:rFonts w:ascii="Times New Roman" w:eastAsia="Arial" w:hAnsi="Times New Roman" w:cs="Times New Roman"/>
        </w:rPr>
        <w:lastRenderedPageBreak/>
        <w:t>Контактный телефон, факс и адрес электронной почты абонента</w:t>
      </w:r>
      <w:r w:rsidR="004C1349">
        <w:rPr>
          <w:rFonts w:ascii="Times New Roman" w:eastAsia="Arial" w:hAnsi="Times New Roman" w:cs="Times New Roman"/>
        </w:rPr>
        <w:t xml:space="preserve">       </w:t>
      </w:r>
      <w:r w:rsidR="00227EB1" w:rsidRPr="004C1349">
        <w:rPr>
          <w:rFonts w:ascii="Times New Roman" w:hAnsi="Times New Roman" w:cs="Times New Roman"/>
          <w:u w:val="single"/>
        </w:rPr>
        <w:t>8(3462) 50-33-17</w:t>
      </w:r>
      <w:r w:rsidR="00227EB1" w:rsidRPr="004C1349">
        <w:rPr>
          <w:rFonts w:ascii="Times New Roman" w:eastAsia="Arial" w:hAnsi="Times New Roman" w:cs="Times New Roman"/>
          <w:u w:val="single"/>
        </w:rPr>
        <w:t xml:space="preserve">, </w:t>
      </w:r>
      <w:r w:rsidR="004C1349" w:rsidRPr="004C1349">
        <w:rPr>
          <w:rFonts w:ascii="Times New Roman" w:eastAsia="Arial" w:hAnsi="Times New Roman" w:cs="Times New Roman"/>
          <w:u w:val="single"/>
        </w:rPr>
        <w:t xml:space="preserve">   </w:t>
      </w:r>
      <w:r w:rsidR="00227EB1" w:rsidRPr="004C1349">
        <w:rPr>
          <w:rFonts w:ascii="Times New Roman" w:hAnsi="Times New Roman" w:cs="Times New Roman"/>
          <w:u w:val="single"/>
        </w:rPr>
        <w:t xml:space="preserve">51-45-79 </w:t>
      </w:r>
      <w:r w:rsidR="004C1349" w:rsidRPr="004C1349">
        <w:rPr>
          <w:rFonts w:ascii="Times New Roman" w:eastAsia="Arial" w:hAnsi="Times New Roman" w:cs="Times New Roman"/>
          <w:u w:val="single"/>
        </w:rPr>
        <w:t xml:space="preserve">  </w:t>
      </w:r>
      <w:r w:rsidR="00227EB1" w:rsidRPr="004C1349">
        <w:rPr>
          <w:rFonts w:ascii="Times New Roman" w:hAnsi="Times New Roman" w:cs="Times New Roman"/>
          <w:u w:val="single"/>
        </w:rPr>
        <w:t>gim1@admsurgut.ru</w:t>
      </w:r>
    </w:p>
    <w:p w:rsidR="00CD4DD9" w:rsidRPr="00256DE6" w:rsidRDefault="00227EB1" w:rsidP="00CD4DD9">
      <w:pPr>
        <w:spacing w:line="2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hAnsi="Times New Roman" w:cs="Times New Roman"/>
          <w:color w:val="FFFFFF"/>
        </w:rPr>
        <w:t>gim1@admsurgut.ru</w:t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  <w:sectPr w:rsidR="00CD4DD9" w:rsidRPr="00256DE6">
          <w:pgSz w:w="11900" w:h="16838"/>
          <w:pgMar w:top="678" w:right="1086" w:bottom="280" w:left="1420" w:header="0" w:footer="0" w:gutter="0"/>
          <w:cols w:num="2" w:space="0" w:equalWidth="0">
            <w:col w:w="5500" w:space="520"/>
            <w:col w:w="3380"/>
          </w:cols>
          <w:docGrid w:linePitch="360"/>
        </w:sectPr>
      </w:pPr>
    </w:p>
    <w:p w:rsidR="00CD4DD9" w:rsidRPr="00256DE6" w:rsidRDefault="00CD4DD9" w:rsidP="00CD4DD9">
      <w:pPr>
        <w:spacing w:line="239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numPr>
          <w:ilvl w:val="0"/>
          <w:numId w:val="2"/>
        </w:numPr>
        <w:tabs>
          <w:tab w:val="left" w:pos="221"/>
        </w:tabs>
        <w:spacing w:line="492" w:lineRule="auto"/>
        <w:ind w:left="20" w:right="1440" w:firstLine="5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 xml:space="preserve">Код организации по </w:t>
      </w:r>
      <w:hyperlink r:id="rId6" w:history="1">
        <w:r w:rsidRPr="00256DE6">
          <w:rPr>
            <w:rFonts w:ascii="Times New Roman" w:eastAsia="Arial" w:hAnsi="Times New Roman" w:cs="Times New Roman"/>
          </w:rPr>
          <w:t>Общероссийскому классификатору видов экономической деятельности</w:t>
        </w:r>
      </w:hyperlink>
      <w:r w:rsidRPr="00256DE6">
        <w:rPr>
          <w:rFonts w:ascii="Times New Roman" w:eastAsia="Arial" w:hAnsi="Times New Roman" w:cs="Times New Roman"/>
        </w:rPr>
        <w:t xml:space="preserve"> </w:t>
      </w:r>
      <w:r w:rsidR="00256DE6">
        <w:rPr>
          <w:rFonts w:ascii="Times New Roman" w:eastAsia="Arial" w:hAnsi="Times New Roman" w:cs="Times New Roman"/>
        </w:rPr>
        <w:t xml:space="preserve"> </w:t>
      </w:r>
      <w:r w:rsidR="00227EB1" w:rsidRPr="004C1349">
        <w:rPr>
          <w:rFonts w:ascii="Times New Roman" w:eastAsia="Arial" w:hAnsi="Times New Roman" w:cs="Times New Roman"/>
          <w:u w:val="single"/>
        </w:rPr>
        <w:t>85.12</w:t>
      </w:r>
      <w:r w:rsidR="004C1349">
        <w:rPr>
          <w:rFonts w:ascii="Times New Roman" w:eastAsia="Arial" w:hAnsi="Times New Roman" w:cs="Times New Roman"/>
        </w:rPr>
        <w:t xml:space="preserve">  </w:t>
      </w: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p w:rsidR="00CD4DD9" w:rsidRPr="00AC58A5" w:rsidRDefault="00CD4DD9" w:rsidP="004C1349">
      <w:pPr>
        <w:spacing w:line="0" w:lineRule="atLeast"/>
        <w:ind w:left="2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 xml:space="preserve">Виды </w:t>
      </w:r>
      <w:r w:rsidRPr="00AC58A5">
        <w:rPr>
          <w:rFonts w:ascii="Times New Roman" w:eastAsia="Arial" w:hAnsi="Times New Roman" w:cs="Times New Roman"/>
        </w:rPr>
        <w:t xml:space="preserve">деятельности по </w:t>
      </w:r>
      <w:hyperlink r:id="rId7" w:history="1">
        <w:r w:rsidRPr="00AC58A5">
          <w:rPr>
            <w:rFonts w:ascii="Times New Roman" w:eastAsia="Arial" w:hAnsi="Times New Roman" w:cs="Times New Roman"/>
          </w:rPr>
          <w:t>Общероссийскому классификатору видов экономической деятельности</w:t>
        </w:r>
      </w:hyperlink>
      <w:r w:rsidR="004C1349" w:rsidRPr="00AC58A5">
        <w:rPr>
          <w:rFonts w:ascii="Times New Roman" w:eastAsia="Arial" w:hAnsi="Times New Roman" w:cs="Times New Roman"/>
        </w:rPr>
        <w:t xml:space="preserve">    </w:t>
      </w:r>
      <w:r w:rsidR="004C1FB6" w:rsidRPr="00AC58A5">
        <w:rPr>
          <w:rFonts w:ascii="Times New Roman" w:hAnsi="Times New Roman" w:cs="Times New Roman"/>
          <w:u w:val="single"/>
        </w:rPr>
        <w:t>Бюджетное общеобразовательное учреждение</w:t>
      </w:r>
    </w:p>
    <w:p w:rsidR="00CD4DD9" w:rsidRPr="00AC58A5" w:rsidRDefault="00CD4DD9" w:rsidP="00CD4DD9">
      <w:pPr>
        <w:spacing w:line="20" w:lineRule="exact"/>
        <w:rPr>
          <w:rFonts w:ascii="Times New Roman" w:eastAsia="Times New Roman" w:hAnsi="Times New Roman" w:cs="Times New Roman"/>
          <w:u w:val="single"/>
        </w:rPr>
      </w:pPr>
    </w:p>
    <w:p w:rsidR="00CD4DD9" w:rsidRPr="00AC58A5" w:rsidRDefault="00CD4DD9" w:rsidP="00CD4DD9">
      <w:pPr>
        <w:spacing w:line="217" w:lineRule="exact"/>
        <w:rPr>
          <w:rFonts w:ascii="Times New Roman" w:eastAsia="Times New Roman" w:hAnsi="Times New Roman" w:cs="Times New Roman"/>
          <w:u w:val="single"/>
        </w:rPr>
      </w:pPr>
    </w:p>
    <w:p w:rsidR="00CD4DD9" w:rsidRPr="00AC58A5" w:rsidRDefault="00CD4DD9" w:rsidP="00CD4DD9">
      <w:pPr>
        <w:numPr>
          <w:ilvl w:val="0"/>
          <w:numId w:val="3"/>
        </w:numPr>
        <w:tabs>
          <w:tab w:val="left" w:pos="250"/>
        </w:tabs>
        <w:spacing w:line="233" w:lineRule="auto"/>
        <w:ind w:left="20" w:right="40" w:firstLine="5"/>
        <w:rPr>
          <w:rFonts w:ascii="Times New Roman" w:eastAsia="Arial" w:hAnsi="Times New Roman" w:cs="Times New Roman"/>
        </w:rPr>
      </w:pPr>
      <w:r w:rsidRPr="00AC58A5">
        <w:rPr>
          <w:rFonts w:ascii="Times New Roman" w:eastAsia="Arial" w:hAnsi="Times New Roman" w:cs="Times New Roman"/>
        </w:rPr>
        <w:t>Фактические концентрации загрязняющих веще</w:t>
      </w:r>
      <w:proofErr w:type="gramStart"/>
      <w:r w:rsidRPr="00AC58A5">
        <w:rPr>
          <w:rFonts w:ascii="Times New Roman" w:eastAsia="Arial" w:hAnsi="Times New Roman" w:cs="Times New Roman"/>
        </w:rPr>
        <w:t>ств в ст</w:t>
      </w:r>
      <w:proofErr w:type="gramEnd"/>
      <w:r w:rsidRPr="00AC58A5">
        <w:rPr>
          <w:rFonts w:ascii="Times New Roman" w:eastAsia="Arial" w:hAnsi="Times New Roman" w:cs="Times New Roman"/>
        </w:rPr>
        <w:t>очных водах абонента и фактические показатели свойств сточных вод абонента</w:t>
      </w:r>
    </w:p>
    <w:p w:rsidR="00525A4A" w:rsidRPr="00525A4A" w:rsidRDefault="00525A4A" w:rsidP="00525A4A">
      <w:pPr>
        <w:tabs>
          <w:tab w:val="left" w:pos="250"/>
        </w:tabs>
        <w:spacing w:line="233" w:lineRule="auto"/>
        <w:ind w:left="25" w:right="40"/>
        <w:rPr>
          <w:rFonts w:ascii="Times New Roman" w:eastAsia="Arial" w:hAnsi="Times New Roman" w:cs="Times New Roman"/>
        </w:rPr>
      </w:pPr>
    </w:p>
    <w:p w:rsidR="00CD4DD9" w:rsidRPr="00256DE6" w:rsidRDefault="00CD4DD9" w:rsidP="00CD4DD9">
      <w:pPr>
        <w:spacing w:line="20" w:lineRule="exact"/>
        <w:rPr>
          <w:rFonts w:ascii="Times New Roman" w:eastAsia="Times New Roman" w:hAnsi="Times New Roman" w:cs="Times New Roman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1276"/>
        <w:gridCol w:w="2552"/>
        <w:gridCol w:w="2268"/>
      </w:tblGrid>
      <w:tr w:rsidR="005B4A0F" w:rsidRPr="005B4A0F" w:rsidTr="00AC58A5">
        <w:trPr>
          <w:trHeight w:val="1290"/>
        </w:trPr>
        <w:tc>
          <w:tcPr>
            <w:tcW w:w="3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Наименование вещества (показателя)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color w:val="000000"/>
              </w:rPr>
              <w:t>Максимальное допустимое значение показателя и (или) концентрации (по валовому содержанию в натуральной пробе сточных вод)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B4A0F" w:rsidRPr="00E168F0" w:rsidRDefault="00E168F0" w:rsidP="00525A4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Фактическая концентрация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proofErr w:type="spellEnd"/>
            <w:r w:rsidRPr="00E168F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загрязняющего вещества или фактический показатель свой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очных вод абонента </w:t>
            </w:r>
          </w:p>
        </w:tc>
      </w:tr>
      <w:tr w:rsidR="00AC58A5" w:rsidRPr="005B4A0F" w:rsidTr="00AC58A5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C58A5" w:rsidRPr="005B4A0F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C58A5" w:rsidRPr="005B4A0F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C58A5" w:rsidRPr="005B4A0F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C58A5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Контрольный канализационный колодец указан на схеме</w:t>
            </w:r>
          </w:p>
        </w:tc>
      </w:tr>
      <w:tr w:rsidR="005B4A0F" w:rsidRPr="005B4A0F" w:rsidTr="00AC58A5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Значение </w:t>
            </w:r>
            <w:proofErr w:type="spellStart"/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Дк</w:t>
            </w:r>
            <w:proofErr w:type="gramStart"/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proofErr w:type="gramEnd"/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8" w:anchor="dst607" w:history="1">
              <w:r w:rsidR="00AC58A5">
                <w:rPr>
                  <w:rFonts w:ascii="Times New Roman" w:eastAsia="Times New Roman" w:hAnsi="Times New Roman" w:cs="Times New Roman"/>
                </w:rPr>
                <w:t>300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ХПК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9" w:anchor="dst607" w:history="1">
              <w:r w:rsidR="00AC58A5">
                <w:rPr>
                  <w:rFonts w:ascii="Times New Roman" w:eastAsia="Times New Roman" w:hAnsi="Times New Roman" w:cs="Times New Roman"/>
                </w:rPr>
                <w:t xml:space="preserve">500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Сульфаты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0" w:anchor="dst609" w:history="1">
              <w:r w:rsidR="00AC58A5">
                <w:rPr>
                  <w:rFonts w:ascii="Times New Roman" w:eastAsia="Times New Roman" w:hAnsi="Times New Roman" w:cs="Times New Roman"/>
                </w:rPr>
                <w:t>1000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Хлориды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1" w:anchor="dst609" w:history="1">
              <w:r w:rsidR="00AC58A5">
                <w:rPr>
                  <w:rFonts w:ascii="Times New Roman" w:eastAsia="Times New Roman" w:hAnsi="Times New Roman" w:cs="Times New Roman"/>
                </w:rPr>
                <w:t>1000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Водородный показатель (</w:t>
            </w:r>
            <w:proofErr w:type="spellStart"/>
            <w:r w:rsidRPr="005B4A0F">
              <w:rPr>
                <w:rFonts w:ascii="Times New Roman" w:eastAsia="Times New Roman" w:hAnsi="Times New Roman" w:cs="Times New Roman"/>
              </w:rPr>
              <w:t>pH</w:t>
            </w:r>
            <w:proofErr w:type="spellEnd"/>
            <w:r w:rsidRPr="005B4A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 w:anchor="dst609" w:history="1">
              <w:r w:rsidR="00AC58A5">
                <w:rPr>
                  <w:rFonts w:ascii="Times New Roman" w:eastAsia="Times New Roman" w:hAnsi="Times New Roman" w:cs="Times New Roman"/>
                </w:rPr>
                <w:t>6 - 9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Жиры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AC58A5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3" w:anchor="dst609" w:history="1">
              <w:r w:rsidR="00AC58A5">
                <w:rPr>
                  <w:rFonts w:ascii="Times New Roman" w:eastAsia="Times New Roman" w:hAnsi="Times New Roman" w:cs="Times New Roman"/>
                </w:rPr>
                <w:t>50 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 xml:space="preserve">СПАВ </w:t>
            </w:r>
            <w:proofErr w:type="gramStart"/>
            <w:r w:rsidRPr="005B4A0F">
              <w:rPr>
                <w:rFonts w:ascii="Times New Roman" w:eastAsia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28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5B4A0F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B4A0F">
              <w:rPr>
                <w:rFonts w:ascii="Times New Roman" w:eastAsia="Times New Roman" w:hAnsi="Times New Roman" w:cs="Times New Roman"/>
                <w:b/>
                <w:bCs/>
              </w:rPr>
              <w:t xml:space="preserve">Значение </w:t>
            </w:r>
            <w:proofErr w:type="spellStart"/>
            <w:r w:rsidRPr="005B4A0F">
              <w:rPr>
                <w:rFonts w:ascii="Times New Roman" w:eastAsia="Times New Roman" w:hAnsi="Times New Roman" w:cs="Times New Roman"/>
                <w:b/>
                <w:bCs/>
              </w:rPr>
              <w:t>Нс</w:t>
            </w:r>
            <w:proofErr w:type="gramStart"/>
            <w:r w:rsidRPr="005B4A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4A0F" w:rsidRPr="005B4A0F" w:rsidRDefault="00AC58A5" w:rsidP="00AC58A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proofErr w:type="gramStart"/>
            <w:r w:rsidRPr="005B4A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proofErr w:type="gramEnd"/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Взвешенные вещества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191,76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БПК5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4" w:anchor="dst607" w:history="1">
              <w:r w:rsidR="005B4A0F" w:rsidRPr="005B4A0F">
                <w:rPr>
                  <w:rFonts w:ascii="Times New Roman" w:eastAsia="Times New Roman" w:hAnsi="Times New Roman" w:cs="Times New Roman"/>
                </w:rPr>
                <w:t>39,85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Нефтепродукты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Сульфаты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5" w:anchor="dst609" w:history="1">
              <w:r w:rsidR="005B4A0F" w:rsidRPr="005B4A0F">
                <w:rPr>
                  <w:rFonts w:ascii="Times New Roman" w:eastAsia="Times New Roman" w:hAnsi="Times New Roman" w:cs="Times New Roman"/>
                </w:rPr>
                <w:t>21,32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Хлориды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C71E0B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 w:anchor="dst609" w:history="1">
              <w:r w:rsidR="005B4A0F" w:rsidRPr="005B4A0F">
                <w:rPr>
                  <w:rFonts w:ascii="Times New Roman" w:eastAsia="Times New Roman" w:hAnsi="Times New Roman" w:cs="Times New Roman"/>
                </w:rPr>
                <w:t>65,24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</w:pPr>
            <w: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Железо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187AB7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 xml:space="preserve">СПАВ </w:t>
            </w:r>
            <w:proofErr w:type="gramStart"/>
            <w:r w:rsidRPr="005B4A0F">
              <w:rPr>
                <w:rFonts w:ascii="Times New Roman" w:eastAsia="Times New Roman" w:hAnsi="Times New Roman" w:cs="Times New Roman"/>
              </w:rPr>
              <w:t>анионные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</w:t>
            </w:r>
            <w:r w:rsidRPr="005B4A0F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3,62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 xml:space="preserve">Аммиак и </w:t>
            </w:r>
            <w:proofErr w:type="spellStart"/>
            <w:r w:rsidRPr="005B4A0F">
              <w:rPr>
                <w:rFonts w:ascii="Times New Roman" w:eastAsia="Times New Roman" w:hAnsi="Times New Roman" w:cs="Times New Roman"/>
              </w:rPr>
              <w:t>аммонийион</w:t>
            </w:r>
            <w:proofErr w:type="spellEnd"/>
            <w:r w:rsidRPr="005B4A0F">
              <w:rPr>
                <w:rFonts w:ascii="Times New Roman" w:eastAsia="Times New Roman" w:hAnsi="Times New Roman" w:cs="Times New Roman"/>
              </w:rPr>
              <w:t xml:space="preserve"> по азоту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23,26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Полифосфаты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5B4A0F" w:rsidRPr="005B4A0F" w:rsidTr="00AC58A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Сухой остаток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мг/дм3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B4A0F" w:rsidRPr="005B4A0F" w:rsidRDefault="005B4A0F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A0F">
              <w:rPr>
                <w:rFonts w:ascii="Times New Roman" w:eastAsia="Times New Roman" w:hAnsi="Times New Roman" w:cs="Times New Roman"/>
              </w:rPr>
              <w:t>387,59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B4A0F" w:rsidRPr="005B4A0F" w:rsidRDefault="00F23AC8" w:rsidP="00525A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</w:tbl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76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rPr>
          <w:rFonts w:ascii="Times New Roman" w:eastAsia="Times New Roman" w:hAnsi="Times New Roman" w:cs="Times New Roman"/>
          <w:sz w:val="24"/>
        </w:rPr>
        <w:sectPr w:rsidR="00CD4DD9" w:rsidRPr="00256DE6">
          <w:type w:val="continuous"/>
          <w:pgSz w:w="11900" w:h="16838"/>
          <w:pgMar w:top="678" w:right="1086" w:bottom="280" w:left="1420" w:header="0" w:footer="0" w:gutter="0"/>
          <w:cols w:space="0" w:equalWidth="0">
            <w:col w:w="9400"/>
          </w:cols>
          <w:docGrid w:linePitch="360"/>
        </w:sectPr>
      </w:pPr>
    </w:p>
    <w:p w:rsidR="00CD4DD9" w:rsidRPr="00C770EF" w:rsidRDefault="00CD4DD9" w:rsidP="00CD4DD9">
      <w:pPr>
        <w:spacing w:line="271" w:lineRule="exact"/>
        <w:rPr>
          <w:rFonts w:ascii="Times New Roman" w:eastAsia="Times New Roman" w:hAnsi="Times New Roman" w:cs="Times New Roman"/>
          <w:lang w:val="en-US"/>
        </w:rPr>
      </w:pPr>
      <w:bookmarkStart w:id="2" w:name="page8"/>
      <w:bookmarkEnd w:id="2"/>
    </w:p>
    <w:p w:rsidR="00CD4DD9" w:rsidRPr="00256DE6" w:rsidRDefault="00CD4DD9" w:rsidP="00CD4DD9">
      <w:pPr>
        <w:spacing w:line="271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58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Примечания:</w:t>
      </w:r>
    </w:p>
    <w:p w:rsidR="00CD4DD9" w:rsidRPr="00256DE6" w:rsidRDefault="00CD4DD9" w:rsidP="00CD4DD9">
      <w:pPr>
        <w:spacing w:line="241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numPr>
          <w:ilvl w:val="0"/>
          <w:numId w:val="5"/>
        </w:numPr>
        <w:tabs>
          <w:tab w:val="left" w:pos="814"/>
        </w:tabs>
        <w:spacing w:line="234" w:lineRule="auto"/>
        <w:ind w:left="20" w:firstLine="568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Значение фактической концентрации i-</w:t>
      </w:r>
      <w:proofErr w:type="spellStart"/>
      <w:r w:rsidRPr="00256DE6">
        <w:rPr>
          <w:rFonts w:ascii="Times New Roman" w:eastAsia="Arial" w:hAnsi="Times New Roman" w:cs="Times New Roman"/>
        </w:rPr>
        <w:t>го</w:t>
      </w:r>
      <w:proofErr w:type="spellEnd"/>
      <w:r w:rsidRPr="00256DE6">
        <w:rPr>
          <w:rFonts w:ascii="Times New Roman" w:eastAsia="Arial" w:hAnsi="Times New Roman" w:cs="Times New Roman"/>
        </w:rPr>
        <w:t xml:space="preserve"> загрязняющего вещества или фактического показателя сточных вод абонента определяется по валовому содержанию в натуральной пробе сточных вод.</w:t>
      </w:r>
    </w:p>
    <w:p w:rsidR="00CD4DD9" w:rsidRPr="00256DE6" w:rsidRDefault="00CD4DD9" w:rsidP="00CD4DD9">
      <w:pPr>
        <w:spacing w:line="240" w:lineRule="exact"/>
        <w:rPr>
          <w:rFonts w:ascii="Times New Roman" w:eastAsia="Arial" w:hAnsi="Times New Roman" w:cs="Times New Roman"/>
        </w:rPr>
      </w:pPr>
    </w:p>
    <w:p w:rsidR="00CD4DD9" w:rsidRDefault="00CD4DD9" w:rsidP="00AC58A5">
      <w:pPr>
        <w:numPr>
          <w:ilvl w:val="0"/>
          <w:numId w:val="5"/>
        </w:num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Фактические концентрации загрязняющих веществ и фактические показатели свой</w:t>
      </w:r>
      <w:proofErr w:type="gramStart"/>
      <w:r w:rsidRPr="00256DE6">
        <w:rPr>
          <w:rFonts w:ascii="Times New Roman" w:eastAsia="Arial" w:hAnsi="Times New Roman" w:cs="Times New Roman"/>
        </w:rPr>
        <w:t>ств ст</w:t>
      </w:r>
      <w:proofErr w:type="gramEnd"/>
      <w:r w:rsidRPr="00256DE6">
        <w:rPr>
          <w:rFonts w:ascii="Times New Roman" w:eastAsia="Arial" w:hAnsi="Times New Roman" w:cs="Times New Roman"/>
        </w:rPr>
        <w:t xml:space="preserve">очных вод характеризуют состав и свойства сточных вод, которые абонент сбрасывает в централизованную систему водоотведения и значения которых обязуется соблюдать в течение срока действия декларации. </w:t>
      </w:r>
      <w:proofErr w:type="gramStart"/>
      <w:r w:rsidRPr="00256DE6">
        <w:rPr>
          <w:rFonts w:ascii="Times New Roman" w:eastAsia="Arial" w:hAnsi="Times New Roman" w:cs="Times New Roman"/>
        </w:rPr>
        <w:t xml:space="preserve">Фактические концентрации могут содержать превышения нормативов состава сточных вод и максимально допустимых значений показателей и концентраций по перечню, приведенному в </w:t>
      </w:r>
      <w:hyperlink r:id="rId17" w:history="1">
        <w:r w:rsidRPr="00256DE6">
          <w:rPr>
            <w:rFonts w:ascii="Times New Roman" w:eastAsia="Arial" w:hAnsi="Times New Roman" w:cs="Times New Roman"/>
          </w:rPr>
          <w:t xml:space="preserve">приложении N 5 к Правилам холодного водоснабжения и водоотведения, </w:t>
        </w:r>
      </w:hyperlink>
      <w:r w:rsidRPr="00256DE6">
        <w:rPr>
          <w:rFonts w:ascii="Times New Roman" w:eastAsia="Arial" w:hAnsi="Times New Roman" w:cs="Times New Roman"/>
        </w:rPr>
        <w:t>утвержденным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  <w:proofErr w:type="gramEnd"/>
      <w:r w:rsidRPr="00256DE6">
        <w:rPr>
          <w:rFonts w:ascii="Times New Roman" w:eastAsia="Arial" w:hAnsi="Times New Roman" w:cs="Times New Roman"/>
        </w:rPr>
        <w:t xml:space="preserve"> Указанный перечень загрязняющих веществ не может предусматривать вещества, материалы, отходы и (или) сточные воды, запрещенные к сбросу в централизованную систему водоотведения.</w:t>
      </w:r>
    </w:p>
    <w:p w:rsidR="005B4A0F" w:rsidRPr="00256DE6" w:rsidRDefault="005B4A0F" w:rsidP="00AC58A5">
      <w:p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Нормативы состава сточных вод </w:t>
      </w:r>
      <w:r w:rsidR="00E168F0">
        <w:rPr>
          <w:rFonts w:ascii="Times New Roman" w:eastAsia="Arial" w:hAnsi="Times New Roman" w:cs="Times New Roman"/>
        </w:rPr>
        <w:t>для объектов абонентов, осуществляющих водоотведение в централизованную систему водоотведения города С</w:t>
      </w:r>
      <w:r w:rsidR="00AC58A5">
        <w:rPr>
          <w:rFonts w:ascii="Times New Roman" w:eastAsia="Arial" w:hAnsi="Times New Roman" w:cs="Times New Roman"/>
        </w:rPr>
        <w:t>ургута, установлены</w:t>
      </w:r>
      <w:r w:rsidR="00E168F0">
        <w:rPr>
          <w:rFonts w:ascii="Times New Roman" w:eastAsia="Arial" w:hAnsi="Times New Roman" w:cs="Times New Roman"/>
        </w:rPr>
        <w:t xml:space="preserve"> Постановлением Администрации города Сургута от 31.07.2020г. № 5174 «</w:t>
      </w:r>
      <w:r w:rsidR="00AC58A5">
        <w:rPr>
          <w:rFonts w:ascii="Times New Roman" w:eastAsia="Arial" w:hAnsi="Times New Roman" w:cs="Times New Roman"/>
        </w:rPr>
        <w:t>Об установлении нормативов состава сточных вод для объектов абонентов, осуществляющих водоотведение в централизованную систему водоотведения города</w:t>
      </w:r>
      <w:r w:rsidR="00E168F0">
        <w:rPr>
          <w:rFonts w:ascii="Times New Roman" w:eastAsia="Arial" w:hAnsi="Times New Roman" w:cs="Times New Roman"/>
        </w:rPr>
        <w:t>»</w:t>
      </w:r>
      <w:r w:rsidR="00AC58A5">
        <w:rPr>
          <w:rFonts w:ascii="Times New Roman" w:eastAsia="Arial" w:hAnsi="Times New Roman" w:cs="Times New Roman"/>
        </w:rPr>
        <w:t>.</w:t>
      </w:r>
    </w:p>
    <w:p w:rsidR="00CD4DD9" w:rsidRPr="005B4A0F" w:rsidRDefault="00CD4DD9" w:rsidP="00CD4DD9">
      <w:p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4480"/>
        <w:gridCol w:w="560"/>
      </w:tblGrid>
      <w:tr w:rsidR="00525A4A" w:rsidRPr="00256DE6" w:rsidTr="00CB043F">
        <w:trPr>
          <w:trHeight w:val="207"/>
        </w:trPr>
        <w:tc>
          <w:tcPr>
            <w:tcW w:w="1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rPr>
                <w:rFonts w:ascii="Times New Roman" w:eastAsia="Arial" w:hAnsi="Times New Roman" w:cs="Times New Roman"/>
                <w:w w:val="92"/>
              </w:rPr>
            </w:pPr>
            <w:r w:rsidRPr="00256DE6">
              <w:rPr>
                <w:rFonts w:ascii="Times New Roman" w:eastAsia="Arial" w:hAnsi="Times New Roman" w:cs="Times New Roman"/>
                <w:w w:val="92"/>
              </w:rPr>
              <w:t>3.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Наличие локальных очистных сооружений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25A4A" w:rsidRPr="004C1349" w:rsidRDefault="00525A4A" w:rsidP="00CB043F">
            <w:pPr>
              <w:spacing w:line="48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C1349">
              <w:rPr>
                <w:rFonts w:ascii="Times New Roman" w:eastAsia="Times New Roman" w:hAnsi="Times New Roman" w:cs="Times New Roman"/>
                <w:u w:val="single"/>
              </w:rPr>
              <w:t>нет</w:t>
            </w:r>
          </w:p>
        </w:tc>
      </w:tr>
      <w:tr w:rsidR="00525A4A" w:rsidRPr="00256DE6" w:rsidTr="00CB043F">
        <w:trPr>
          <w:trHeight w:val="209"/>
        </w:trPr>
        <w:tc>
          <w:tcPr>
            <w:tcW w:w="1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jc w:val="right"/>
              <w:rPr>
                <w:rFonts w:ascii="Times New Roman" w:eastAsia="Arial" w:hAnsi="Times New Roman" w:cs="Times New Roman"/>
                <w:w w:val="92"/>
              </w:rPr>
            </w:pPr>
            <w:r w:rsidRPr="00256DE6">
              <w:rPr>
                <w:rFonts w:ascii="Times New Roman" w:eastAsia="Arial" w:hAnsi="Times New Roman" w:cs="Times New Roman"/>
                <w:w w:val="92"/>
              </w:rPr>
              <w:t>4.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Год постройки локальных очистных сооружений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56DE6">
              <w:rPr>
                <w:rFonts w:ascii="Times New Roman" w:eastAsia="Times New Roman" w:hAnsi="Times New Roman" w:cs="Times New Roman"/>
                <w:u w:val="single"/>
              </w:rPr>
              <w:t>нет</w:t>
            </w:r>
          </w:p>
        </w:tc>
      </w:tr>
      <w:tr w:rsidR="00525A4A" w:rsidRPr="00256DE6" w:rsidTr="00CB043F">
        <w:trPr>
          <w:trHeight w:val="206"/>
        </w:trPr>
        <w:tc>
          <w:tcPr>
            <w:tcW w:w="1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jc w:val="right"/>
              <w:rPr>
                <w:rFonts w:ascii="Times New Roman" w:eastAsia="Arial" w:hAnsi="Times New Roman" w:cs="Times New Roman"/>
                <w:w w:val="92"/>
              </w:rPr>
            </w:pPr>
            <w:r w:rsidRPr="00256DE6">
              <w:rPr>
                <w:rFonts w:ascii="Times New Roman" w:eastAsia="Arial" w:hAnsi="Times New Roman" w:cs="Times New Roman"/>
                <w:w w:val="92"/>
              </w:rPr>
              <w:t>5.</w:t>
            </w:r>
          </w:p>
        </w:tc>
        <w:tc>
          <w:tcPr>
            <w:tcW w:w="4480" w:type="dxa"/>
            <w:shd w:val="clear" w:color="auto" w:fill="auto"/>
            <w:vAlign w:val="bottom"/>
          </w:tcPr>
          <w:p w:rsidR="00525A4A" w:rsidRPr="00256DE6" w:rsidRDefault="00525A4A" w:rsidP="00CB043F">
            <w:pPr>
              <w:spacing w:line="480" w:lineRule="auto"/>
              <w:ind w:left="20"/>
              <w:rPr>
                <w:rFonts w:ascii="Times New Roman" w:eastAsia="Arial" w:hAnsi="Times New Roman" w:cs="Times New Roman"/>
              </w:rPr>
            </w:pPr>
            <w:r w:rsidRPr="00256DE6">
              <w:rPr>
                <w:rFonts w:ascii="Times New Roman" w:eastAsia="Arial" w:hAnsi="Times New Roman" w:cs="Times New Roman"/>
              </w:rPr>
              <w:t>Состав локальных очистных сооружений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525A4A" w:rsidRPr="004C1349" w:rsidRDefault="00525A4A" w:rsidP="00CB043F">
            <w:pPr>
              <w:spacing w:line="48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4C1349">
              <w:rPr>
                <w:rFonts w:ascii="Times New Roman" w:eastAsia="Times New Roman" w:hAnsi="Times New Roman" w:cs="Times New Roman"/>
                <w:u w:val="single"/>
              </w:rPr>
              <w:t>нет</w:t>
            </w:r>
          </w:p>
        </w:tc>
      </w:tr>
    </w:tbl>
    <w:p w:rsidR="00525A4A" w:rsidRPr="00256DE6" w:rsidRDefault="00525A4A" w:rsidP="00525A4A">
      <w:pPr>
        <w:numPr>
          <w:ilvl w:val="0"/>
          <w:numId w:val="6"/>
        </w:numPr>
        <w:tabs>
          <w:tab w:val="left" w:pos="320"/>
        </w:tabs>
        <w:spacing w:line="480" w:lineRule="auto"/>
        <w:ind w:left="320" w:hanging="295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Среднесуточный  фактический  объем  сбрасываемых  сточных  вод  за  истекший  календарный  год</w:t>
      </w:r>
    </w:p>
    <w:p w:rsidR="00525A4A" w:rsidRDefault="00525A4A" w:rsidP="00525A4A">
      <w:p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6,07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</w:rPr>
              <m:t>3</m:t>
            </m:r>
          </m:sup>
        </m:sSup>
      </m:oMath>
      <w:r w:rsidRPr="00256DE6">
        <w:rPr>
          <w:rFonts w:ascii="Times New Roman" w:eastAsia="Arial" w:hAnsi="Times New Roman" w:cs="Times New Roman"/>
        </w:rPr>
        <w:t>/</w:t>
      </w:r>
      <w:proofErr w:type="spellStart"/>
      <w:r w:rsidRPr="00256DE6">
        <w:rPr>
          <w:rFonts w:ascii="Times New Roman" w:eastAsia="Arial" w:hAnsi="Times New Roman" w:cs="Times New Roman"/>
        </w:rPr>
        <w:t>сут</w:t>
      </w:r>
      <w:proofErr w:type="spellEnd"/>
      <w:r w:rsidRPr="00256DE6">
        <w:rPr>
          <w:rFonts w:ascii="Times New Roman" w:eastAsia="Arial" w:hAnsi="Times New Roman" w:cs="Times New Roman"/>
        </w:rPr>
        <w:t>.</w:t>
      </w:r>
    </w:p>
    <w:p w:rsidR="00D91A59" w:rsidRDefault="00D91A59" w:rsidP="00525A4A">
      <w:p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</w:pPr>
    </w:p>
    <w:p w:rsidR="00D91A59" w:rsidRPr="00D91A59" w:rsidRDefault="00D91A59" w:rsidP="00D91A59">
      <w:pPr>
        <w:spacing w:line="0" w:lineRule="atLeast"/>
        <w:ind w:left="560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>К декларации прилагаются:</w:t>
      </w:r>
    </w:p>
    <w:p w:rsidR="00D91A59" w:rsidRPr="00D91A59" w:rsidRDefault="00D91A59" w:rsidP="00D91A59">
      <w:pPr>
        <w:spacing w:line="241" w:lineRule="exact"/>
        <w:rPr>
          <w:rFonts w:ascii="Times New Roman" w:eastAsia="Times New Roman" w:hAnsi="Times New Roman" w:cs="Times New Roman"/>
        </w:rPr>
      </w:pPr>
    </w:p>
    <w:p w:rsidR="00D91A59" w:rsidRPr="00D91A59" w:rsidRDefault="00D91A59" w:rsidP="00D91A59">
      <w:pPr>
        <w:spacing w:line="235" w:lineRule="auto"/>
        <w:ind w:firstLine="569"/>
        <w:jc w:val="both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>схема внутриплощадочных канализационных сетей объекта абонента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 w:rsidRPr="00D91A59">
        <w:rPr>
          <w:rFonts w:ascii="Times New Roman" w:eastAsia="Arial" w:hAnsi="Times New Roman" w:cs="Times New Roman"/>
        </w:rPr>
        <w:t>ств ст</w:t>
      </w:r>
      <w:proofErr w:type="gramEnd"/>
      <w:r w:rsidRPr="00D91A59">
        <w:rPr>
          <w:rFonts w:ascii="Times New Roman" w:eastAsia="Arial" w:hAnsi="Times New Roman" w:cs="Times New Roman"/>
        </w:rPr>
        <w:t xml:space="preserve">очных вод, заверенная печатью абонента (при наличии) и подписью его представителя </w:t>
      </w:r>
      <w:r w:rsidR="00BC17ED">
        <w:rPr>
          <w:rFonts w:ascii="Times New Roman" w:eastAsia="Arial" w:hAnsi="Times New Roman" w:cs="Times New Roman"/>
        </w:rPr>
        <w:t>(приложение №1)</w:t>
      </w:r>
    </w:p>
    <w:p w:rsidR="00D91A59" w:rsidRPr="00D91A59" w:rsidRDefault="00D91A59" w:rsidP="00D91A59">
      <w:pPr>
        <w:spacing w:line="241" w:lineRule="exact"/>
        <w:rPr>
          <w:rFonts w:ascii="Times New Roman" w:eastAsia="Times New Roman" w:hAnsi="Times New Roman" w:cs="Times New Roman"/>
        </w:rPr>
      </w:pPr>
    </w:p>
    <w:p w:rsidR="00D91A59" w:rsidRPr="00D91A59" w:rsidRDefault="00BC17ED" w:rsidP="00D91A59">
      <w:pPr>
        <w:spacing w:line="232" w:lineRule="auto"/>
        <w:ind w:firstLine="56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К</w:t>
      </w:r>
      <w:r w:rsidR="00D91A59" w:rsidRPr="00D91A59">
        <w:rPr>
          <w:rFonts w:ascii="Times New Roman" w:eastAsia="Arial" w:hAnsi="Times New Roman" w:cs="Times New Roman"/>
        </w:rPr>
        <w:t xml:space="preserve">опия доверенности лица, уполномоченного на подписание декларации по доверенности </w:t>
      </w:r>
      <w:hyperlink r:id="rId18" w:history="1">
        <w:r w:rsidR="00D91A59" w:rsidRPr="00D91A59">
          <w:rPr>
            <w:rStyle w:val="a6"/>
            <w:rFonts w:ascii="Times New Roman" w:eastAsia="Arial" w:hAnsi="Times New Roman" w:cs="Times New Roman"/>
            <w:color w:val="auto"/>
          </w:rPr>
          <w:t>(при</w:t>
        </w:r>
      </w:hyperlink>
      <w:r w:rsidR="00D91A59" w:rsidRPr="00D91A59">
        <w:rPr>
          <w:rFonts w:ascii="Times New Roman" w:eastAsia="Arial" w:hAnsi="Times New Roman" w:cs="Times New Roman"/>
        </w:rPr>
        <w:t xml:space="preserve"> наличии).</w:t>
      </w:r>
    </w:p>
    <w:p w:rsidR="00D91A59" w:rsidRPr="00D91A59" w:rsidRDefault="00D91A59" w:rsidP="00D91A59">
      <w:pPr>
        <w:spacing w:line="243" w:lineRule="exact"/>
        <w:rPr>
          <w:rFonts w:ascii="Times New Roman" w:eastAsia="Times New Roman" w:hAnsi="Times New Roman" w:cs="Times New Roman"/>
        </w:rPr>
      </w:pPr>
    </w:p>
    <w:p w:rsidR="00D91A59" w:rsidRPr="00D91A59" w:rsidRDefault="00D91A59" w:rsidP="00D91A59">
      <w:pPr>
        <w:spacing w:line="232" w:lineRule="auto"/>
        <w:ind w:firstLine="569"/>
        <w:jc w:val="both"/>
        <w:rPr>
          <w:rFonts w:ascii="Times New Roman" w:eastAsia="Arial" w:hAnsi="Times New Roman" w:cs="Times New Roman"/>
        </w:rPr>
      </w:pPr>
      <w:r w:rsidRPr="00D91A59">
        <w:rPr>
          <w:rFonts w:ascii="Times New Roman" w:eastAsia="Arial" w:hAnsi="Times New Roman" w:cs="Times New Roman"/>
        </w:rPr>
        <w:t xml:space="preserve">Срок действия декларации </w:t>
      </w:r>
    </w:p>
    <w:p w:rsidR="00D91A59" w:rsidRPr="005B4A0F" w:rsidRDefault="00D91A59" w:rsidP="00525A4A">
      <w:pPr>
        <w:tabs>
          <w:tab w:val="left" w:pos="836"/>
        </w:tabs>
        <w:spacing w:line="239" w:lineRule="auto"/>
        <w:ind w:left="20" w:firstLine="568"/>
        <w:jc w:val="both"/>
        <w:rPr>
          <w:rFonts w:ascii="Times New Roman" w:eastAsia="Arial" w:hAnsi="Times New Roman" w:cs="Times New Roman"/>
        </w:rPr>
        <w:sectPr w:rsidR="00D91A59" w:rsidRPr="005B4A0F">
          <w:pgSz w:w="11900" w:h="16838"/>
          <w:pgMar w:top="636" w:right="566" w:bottom="749" w:left="1400" w:header="0" w:footer="0" w:gutter="0"/>
          <w:cols w:space="0" w:equalWidth="0">
            <w:col w:w="9940"/>
          </w:cols>
          <w:docGrid w:linePitch="360"/>
        </w:sect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  <w:bookmarkStart w:id="3" w:name="page9"/>
      <w:bookmarkEnd w:id="3"/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54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20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Начало</w:t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sz w:val="18"/>
        </w:rPr>
        <w:br w:type="column"/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54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"</w:t>
      </w:r>
      <w:r w:rsidR="005E3E69">
        <w:rPr>
          <w:rFonts w:ascii="Times New Roman" w:eastAsia="Arial" w:hAnsi="Times New Roman" w:cs="Times New Roman"/>
          <w:sz w:val="18"/>
        </w:rPr>
        <w:t>01</w:t>
      </w:r>
      <w:r w:rsidR="00E168F0">
        <w:rPr>
          <w:rFonts w:ascii="Times New Roman" w:eastAsia="Arial" w:hAnsi="Times New Roman" w:cs="Times New Roman"/>
          <w:sz w:val="18"/>
        </w:rPr>
        <w:t>" января 2021г.</w:t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sz w:val="18"/>
        </w:rPr>
        <w:br w:type="column"/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54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rPr>
          <w:rFonts w:ascii="Times New Roman" w:eastAsia="Arial" w:hAnsi="Times New Roman" w:cs="Times New Roman"/>
          <w:sz w:val="18"/>
        </w:rPr>
        <w:sectPr w:rsidR="00CD4DD9" w:rsidRPr="00256DE6">
          <w:type w:val="continuous"/>
          <w:pgSz w:w="11900" w:h="16838"/>
          <w:pgMar w:top="681" w:right="566" w:bottom="1440" w:left="1420" w:header="0" w:footer="0" w:gutter="0"/>
          <w:cols w:num="3" w:space="0" w:equalWidth="0">
            <w:col w:w="680" w:space="720"/>
            <w:col w:w="2840" w:space="40"/>
            <w:col w:w="5640"/>
          </w:cols>
          <w:docGrid w:linePitch="360"/>
        </w:sect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62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20"/>
        <w:rPr>
          <w:rFonts w:ascii="Times New Roman" w:eastAsia="Arial" w:hAnsi="Times New Roman" w:cs="Times New Roman"/>
          <w:sz w:val="18"/>
        </w:rPr>
      </w:pPr>
      <w:r w:rsidRPr="00256DE6">
        <w:rPr>
          <w:rFonts w:ascii="Times New Roman" w:eastAsia="Arial" w:hAnsi="Times New Roman" w:cs="Times New Roman"/>
          <w:sz w:val="18"/>
        </w:rPr>
        <w:t>Окончание</w:t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sz w:val="18"/>
        </w:rPr>
        <w:br w:type="column"/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62" w:lineRule="exact"/>
        <w:rPr>
          <w:rFonts w:ascii="Times New Roman" w:eastAsia="Times New Roman" w:hAnsi="Times New Roman" w:cs="Times New Roman"/>
        </w:rPr>
      </w:pPr>
    </w:p>
    <w:p w:rsidR="00CD4DD9" w:rsidRPr="00256DE6" w:rsidRDefault="00E168F0" w:rsidP="00CD4DD9">
      <w:pPr>
        <w:spacing w:line="0" w:lineRule="atLeast"/>
        <w:rPr>
          <w:rFonts w:ascii="Times New Roman" w:eastAsia="Arial" w:hAnsi="Times New Roman" w:cs="Times New Roman"/>
          <w:sz w:val="18"/>
        </w:rPr>
      </w:pPr>
      <w:r>
        <w:rPr>
          <w:rFonts w:ascii="Times New Roman" w:eastAsia="Arial" w:hAnsi="Times New Roman" w:cs="Times New Roman"/>
          <w:sz w:val="18"/>
        </w:rPr>
        <w:t>"31" декабря  2021г.</w:t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  <w:r w:rsidRPr="00256DE6">
        <w:rPr>
          <w:rFonts w:ascii="Times New Roman" w:eastAsia="Arial" w:hAnsi="Times New Roman" w:cs="Times New Roman"/>
          <w:sz w:val="18"/>
        </w:rPr>
        <w:br w:type="column"/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62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rPr>
          <w:rFonts w:ascii="Times New Roman" w:eastAsia="Arial" w:hAnsi="Times New Roman" w:cs="Times New Roman"/>
          <w:sz w:val="18"/>
        </w:rPr>
        <w:sectPr w:rsidR="00CD4DD9" w:rsidRPr="00256DE6">
          <w:type w:val="continuous"/>
          <w:pgSz w:w="11900" w:h="16838"/>
          <w:pgMar w:top="681" w:right="566" w:bottom="1440" w:left="1420" w:header="0" w:footer="0" w:gutter="0"/>
          <w:cols w:num="3" w:space="0" w:equalWidth="0">
            <w:col w:w="940" w:space="460"/>
            <w:col w:w="2840" w:space="40"/>
            <w:col w:w="5640"/>
          </w:cols>
          <w:docGrid w:linePitch="360"/>
        </w:sectPr>
      </w:pPr>
    </w:p>
    <w:p w:rsidR="00CD4DD9" w:rsidRPr="00256DE6" w:rsidRDefault="00CD4DD9" w:rsidP="00CD4DD9">
      <w:pPr>
        <w:spacing w:line="388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0" w:lineRule="atLeast"/>
        <w:ind w:left="560"/>
        <w:rPr>
          <w:rFonts w:ascii="Times New Roman" w:eastAsia="Arial" w:hAnsi="Times New Roman" w:cs="Times New Roman"/>
        </w:rPr>
      </w:pPr>
      <w:r w:rsidRPr="00256DE6">
        <w:rPr>
          <w:rFonts w:ascii="Times New Roman" w:eastAsia="Arial" w:hAnsi="Times New Roman" w:cs="Times New Roman"/>
        </w:rPr>
        <w:t>Достоверность и полноту сведений, указанных в настоящей декларации, подтверждаю:</w:t>
      </w: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00" w:lineRule="exact"/>
        <w:rPr>
          <w:rFonts w:ascii="Times New Roman" w:eastAsia="Times New Roman" w:hAnsi="Times New Roman" w:cs="Times New Roman"/>
        </w:rPr>
      </w:pPr>
    </w:p>
    <w:p w:rsidR="00CD4DD9" w:rsidRPr="00256DE6" w:rsidRDefault="00CD4DD9" w:rsidP="00CD4DD9">
      <w:pPr>
        <w:spacing w:line="25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00"/>
        <w:gridCol w:w="1840"/>
        <w:gridCol w:w="80"/>
        <w:gridCol w:w="700"/>
        <w:gridCol w:w="320"/>
        <w:gridCol w:w="880"/>
        <w:gridCol w:w="20"/>
        <w:gridCol w:w="2280"/>
        <w:gridCol w:w="260"/>
        <w:gridCol w:w="280"/>
      </w:tblGrid>
      <w:tr w:rsidR="00CD4DD9" w:rsidRPr="00256DE6" w:rsidTr="00695304">
        <w:trPr>
          <w:trHeight w:val="121"/>
        </w:trPr>
        <w:tc>
          <w:tcPr>
            <w:tcW w:w="23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Представитель абонента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Ф.И.О.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  <w:w w:val="99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D4DD9" w:rsidRPr="00256DE6" w:rsidTr="002F086B">
        <w:trPr>
          <w:trHeight w:val="115"/>
        </w:trPr>
        <w:tc>
          <w:tcPr>
            <w:tcW w:w="26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CD4DD9" w:rsidRPr="00256DE6" w:rsidTr="002F086B">
        <w:trPr>
          <w:trHeight w:val="528"/>
        </w:trPr>
        <w:tc>
          <w:tcPr>
            <w:tcW w:w="4480" w:type="dxa"/>
            <w:gridSpan w:val="3"/>
            <w:shd w:val="clear" w:color="auto" w:fill="auto"/>
            <w:vAlign w:val="bottom"/>
          </w:tcPr>
          <w:p w:rsidR="00CD4DD9" w:rsidRPr="00256DE6" w:rsidRDefault="00695304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Контактный телефон представителя абонента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4DD9" w:rsidRPr="00256DE6" w:rsidTr="002F086B">
        <w:trPr>
          <w:trHeight w:val="113"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Подпись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CD4DD9" w:rsidRPr="00256DE6" w:rsidTr="002F086B">
        <w:trPr>
          <w:trHeight w:val="734"/>
        </w:trPr>
        <w:tc>
          <w:tcPr>
            <w:tcW w:w="2340" w:type="dxa"/>
            <w:vMerge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D4DD9" w:rsidRPr="00256DE6" w:rsidTr="002F086B">
        <w:trPr>
          <w:trHeight w:val="869"/>
        </w:trPr>
        <w:tc>
          <w:tcPr>
            <w:tcW w:w="234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Дата</w:t>
            </w: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ind w:left="200"/>
              <w:rPr>
                <w:rFonts w:ascii="Times New Roman" w:eastAsia="Arial" w:hAnsi="Times New Roman" w:cs="Times New Roman"/>
                <w:sz w:val="18"/>
              </w:rPr>
            </w:pPr>
            <w:r w:rsidRPr="00256DE6">
              <w:rPr>
                <w:rFonts w:ascii="Times New Roman" w:eastAsia="Arial" w:hAnsi="Times New Roman" w:cs="Times New Roman"/>
                <w:sz w:val="18"/>
              </w:rPr>
              <w:t>М.П.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CD4DD9" w:rsidRPr="00256DE6" w:rsidRDefault="00CD4DD9" w:rsidP="002F086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CD4DD9" w:rsidRPr="00256DE6" w:rsidRDefault="00CD4DD9" w:rsidP="00CD4DD9">
      <w:pPr>
        <w:spacing w:line="1" w:lineRule="exact"/>
        <w:rPr>
          <w:rFonts w:ascii="Times New Roman" w:eastAsia="Times New Roman" w:hAnsi="Times New Roman" w:cs="Times New Roman"/>
        </w:rPr>
      </w:pPr>
    </w:p>
    <w:p w:rsidR="008B7600" w:rsidRPr="00256DE6" w:rsidRDefault="008B7600">
      <w:pPr>
        <w:rPr>
          <w:rFonts w:ascii="Times New Roman" w:hAnsi="Times New Roman" w:cs="Times New Roman"/>
        </w:rPr>
      </w:pPr>
    </w:p>
    <w:sectPr w:rsidR="008B7600" w:rsidRPr="00256DE6">
      <w:type w:val="continuous"/>
      <w:pgSz w:w="11900" w:h="16838"/>
      <w:pgMar w:top="681" w:right="566" w:bottom="1440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40E0F7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0DED7262"/>
    <w:lvl w:ilvl="0" w:tplc="FFFFFFFF">
      <w:start w:val="2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F"/>
    <w:multiLevelType w:val="hybridMultilevel"/>
    <w:tmpl w:val="1BEFD79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59"/>
    <w:rsid w:val="00187AB7"/>
    <w:rsid w:val="001E21D4"/>
    <w:rsid w:val="00227EB1"/>
    <w:rsid w:val="00256DE6"/>
    <w:rsid w:val="00303B57"/>
    <w:rsid w:val="004C1349"/>
    <w:rsid w:val="004C1FB6"/>
    <w:rsid w:val="00525A4A"/>
    <w:rsid w:val="005B4A0F"/>
    <w:rsid w:val="005E3E69"/>
    <w:rsid w:val="00695304"/>
    <w:rsid w:val="00881359"/>
    <w:rsid w:val="008B7600"/>
    <w:rsid w:val="008C160F"/>
    <w:rsid w:val="008E18BD"/>
    <w:rsid w:val="00A52A00"/>
    <w:rsid w:val="00AC58A5"/>
    <w:rsid w:val="00BC17ED"/>
    <w:rsid w:val="00C71E0B"/>
    <w:rsid w:val="00C7310E"/>
    <w:rsid w:val="00C770EF"/>
    <w:rsid w:val="00CD4DD9"/>
    <w:rsid w:val="00D91A59"/>
    <w:rsid w:val="00E168F0"/>
    <w:rsid w:val="00E72D3F"/>
    <w:rsid w:val="00F2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52A00"/>
    <w:rPr>
      <w:color w:val="808080"/>
    </w:rPr>
  </w:style>
  <w:style w:type="character" w:styleId="a6">
    <w:name w:val="Hyperlink"/>
    <w:basedOn w:val="a0"/>
    <w:uiPriority w:val="99"/>
    <w:semiHidden/>
    <w:unhideWhenUsed/>
    <w:rsid w:val="00525A4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DD9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A52A00"/>
    <w:rPr>
      <w:color w:val="808080"/>
    </w:rPr>
  </w:style>
  <w:style w:type="character" w:styleId="a6">
    <w:name w:val="Hyperlink"/>
    <w:basedOn w:val="a0"/>
    <w:uiPriority w:val="99"/>
    <w:semiHidden/>
    <w:unhideWhenUsed/>
    <w:rsid w:val="00525A4A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B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683/d4c6cb4e5630ac0fbc8c7ff7aba49e22c1cca718/" TargetMode="External"/><Relationship Id="rId13" Type="http://schemas.openxmlformats.org/officeDocument/2006/relationships/hyperlink" Target="http://www.consultant.ru/document/cons_doc_LAW_353683/d4c6cb4e5630ac0fbc8c7ff7aba49e22c1cca718/" TargetMode="External"/><Relationship Id="rId18" Type="http://schemas.openxmlformats.org/officeDocument/2006/relationships/hyperlink" Target="kodeks://link/d?nd=499036854&amp;point=mark=000000000000000000000000000000000000000000000000008R80MC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1200110162&amp;point=mark=000000000000000000000000000000000000000000000000007D20K3" TargetMode="External"/><Relationship Id="rId12" Type="http://schemas.openxmlformats.org/officeDocument/2006/relationships/hyperlink" Target="http://www.consultant.ru/document/cons_doc_LAW_353683/d4c6cb4e5630ac0fbc8c7ff7aba49e22c1cca718/" TargetMode="External"/><Relationship Id="rId17" Type="http://schemas.openxmlformats.org/officeDocument/2006/relationships/hyperlink" Target="kodeks://link/d?nd=499036854&amp;point=mark=000000000000000000000000000000000000000000000000008R60M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3683/d4c6cb4e5630ac0fbc8c7ff7aba49e22c1cca71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kodeks://link/d?nd=1200110162&amp;point=mark=000000000000000000000000000000000000000000000000007D20K3" TargetMode="External"/><Relationship Id="rId11" Type="http://schemas.openxmlformats.org/officeDocument/2006/relationships/hyperlink" Target="http://www.consultant.ru/document/cons_doc_LAW_353683/d4c6cb4e5630ac0fbc8c7ff7aba49e22c1cca7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3683/d4c6cb4e5630ac0fbc8c7ff7aba49e22c1cca718/" TargetMode="External"/><Relationship Id="rId10" Type="http://schemas.openxmlformats.org/officeDocument/2006/relationships/hyperlink" Target="http://www.consultant.ru/document/cons_doc_LAW_353683/d4c6cb4e5630ac0fbc8c7ff7aba49e22c1cca718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3683/d4c6cb4e5630ac0fbc8c7ff7aba49e22c1cca718/" TargetMode="External"/><Relationship Id="rId14" Type="http://schemas.openxmlformats.org/officeDocument/2006/relationships/hyperlink" Target="http://www.consultant.ru/document/cons_doc_LAW_353683/d4c6cb4e5630ac0fbc8c7ff7aba49e22c1cca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Говтва</dc:creator>
  <cp:lastModifiedBy>Алексей В Копица</cp:lastModifiedBy>
  <cp:revision>2</cp:revision>
  <dcterms:created xsi:type="dcterms:W3CDTF">2020-10-26T04:07:00Z</dcterms:created>
  <dcterms:modified xsi:type="dcterms:W3CDTF">2020-10-26T04:07:00Z</dcterms:modified>
</cp:coreProperties>
</file>